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34" w:rsidRDefault="006D5994" w:rsidP="001425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Obecné zastupiteľstvo obce Bracovce</w:t>
      </w:r>
      <w:r w:rsidR="00862C50" w:rsidRPr="0014252B">
        <w:rPr>
          <w:rFonts w:ascii="Times New Roman" w:hAnsi="Times New Roman" w:cs="Times New Roman"/>
          <w:i/>
          <w:iCs/>
          <w:sz w:val="24"/>
          <w:szCs w:val="24"/>
        </w:rPr>
        <w:t xml:space="preserve"> na základe </w:t>
      </w:r>
      <w:proofErr w:type="spellStart"/>
      <w:r w:rsidR="00862C50" w:rsidRPr="0014252B">
        <w:rPr>
          <w:rFonts w:ascii="Times New Roman" w:hAnsi="Times New Roman" w:cs="Times New Roman"/>
          <w:i/>
          <w:iCs/>
          <w:sz w:val="24"/>
          <w:szCs w:val="24"/>
        </w:rPr>
        <w:t>ust</w:t>
      </w:r>
      <w:proofErr w:type="spellEnd"/>
      <w:r w:rsidR="00862C50" w:rsidRPr="0014252B">
        <w:rPr>
          <w:rFonts w:ascii="Times New Roman" w:hAnsi="Times New Roman" w:cs="Times New Roman"/>
          <w:i/>
          <w:iCs/>
          <w:sz w:val="24"/>
          <w:szCs w:val="24"/>
        </w:rPr>
        <w:t xml:space="preserve">. § 11 ods. 1, 2 a 5, § 23 ods. 1 zákona č. 9/2010 Z. z. o sťažnostiach v znení neskorších predpisov s použitím </w:t>
      </w:r>
      <w:proofErr w:type="spellStart"/>
      <w:r w:rsidR="00862C50" w:rsidRPr="0014252B">
        <w:rPr>
          <w:rFonts w:ascii="Times New Roman" w:hAnsi="Times New Roman" w:cs="Times New Roman"/>
          <w:i/>
          <w:iCs/>
          <w:sz w:val="24"/>
          <w:szCs w:val="24"/>
        </w:rPr>
        <w:t>ust</w:t>
      </w:r>
      <w:proofErr w:type="spellEnd"/>
      <w:r w:rsidR="00862C50" w:rsidRPr="0014252B">
        <w:rPr>
          <w:rFonts w:ascii="Times New Roman" w:hAnsi="Times New Roman" w:cs="Times New Roman"/>
          <w:i/>
          <w:iCs/>
          <w:sz w:val="24"/>
          <w:szCs w:val="24"/>
        </w:rPr>
        <w:t>. § 11 ods. 4 a § 18d ods. 1 zákona SNR č. 369/1990 Zb. o obecnom zriadení v znení neskorších právnych predpisov vydáva t i e t o</w:t>
      </w:r>
    </w:p>
    <w:p w:rsidR="00822B50" w:rsidRPr="0014252B" w:rsidRDefault="00822B50" w:rsidP="001425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2C50" w:rsidRPr="0014252B" w:rsidRDefault="00862C50" w:rsidP="0014252B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14252B">
        <w:rPr>
          <w:rFonts w:ascii="Times New Roman" w:hAnsi="Times New Roman" w:cs="Times New Roman"/>
          <w:b/>
          <w:bCs/>
          <w:i/>
          <w:iCs/>
          <w:sz w:val="44"/>
          <w:szCs w:val="44"/>
        </w:rPr>
        <w:t>Zásady pre vybavovanie sťažností</w:t>
      </w:r>
    </w:p>
    <w:p w:rsidR="00822B50" w:rsidRPr="0014252B" w:rsidRDefault="0014252B" w:rsidP="00822B50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14252B">
        <w:rPr>
          <w:rFonts w:ascii="Times New Roman" w:hAnsi="Times New Roman" w:cs="Times New Roman"/>
          <w:b/>
          <w:bCs/>
          <w:i/>
          <w:iCs/>
          <w:sz w:val="44"/>
          <w:szCs w:val="44"/>
        </w:rPr>
        <w:t>v podmienkach obce Bracovce</w:t>
      </w:r>
    </w:p>
    <w:p w:rsidR="00822B50" w:rsidRDefault="00822B50" w:rsidP="0014252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62C50" w:rsidRPr="0014252B" w:rsidRDefault="00862C50" w:rsidP="0014252B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I</w:t>
      </w:r>
    </w:p>
    <w:p w:rsidR="00862C50" w:rsidRDefault="00862C50" w:rsidP="001425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4252B">
        <w:rPr>
          <w:rFonts w:ascii="Times New Roman" w:hAnsi="Times New Roman" w:cs="Times New Roman"/>
          <w:b/>
          <w:bCs/>
        </w:rPr>
        <w:t>Úvodné ustanovenie</w:t>
      </w:r>
    </w:p>
    <w:p w:rsidR="00862C50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Tieto zásady pre vybavovanie sťažností v podmien</w:t>
      </w:r>
      <w:r w:rsidR="006D5994">
        <w:rPr>
          <w:rFonts w:ascii="Times New Roman" w:hAnsi="Times New Roman" w:cs="Times New Roman"/>
        </w:rPr>
        <w:t>kach obce Bracovce</w:t>
      </w:r>
      <w:r w:rsidRPr="0014252B">
        <w:rPr>
          <w:rFonts w:ascii="Times New Roman" w:hAnsi="Times New Roman" w:cs="Times New Roman"/>
        </w:rPr>
        <w:t xml:space="preserve">(ďalej len „zásady“) sú záväzné pre orgány obce, t.j. starostu a obecné zastupiteľstvo, ďalej hlavného kontrolóra obce a pre orgány obecného zastupiteľstva vymedzené v </w:t>
      </w:r>
      <w:proofErr w:type="spellStart"/>
      <w:r w:rsidRPr="0014252B">
        <w:rPr>
          <w:rFonts w:ascii="Times New Roman" w:hAnsi="Times New Roman" w:cs="Times New Roman"/>
        </w:rPr>
        <w:t>ust</w:t>
      </w:r>
      <w:proofErr w:type="spellEnd"/>
      <w:r w:rsidRPr="0014252B">
        <w:rPr>
          <w:rFonts w:ascii="Times New Roman" w:hAnsi="Times New Roman" w:cs="Times New Roman"/>
        </w:rPr>
        <w:t xml:space="preserve">. § 10 ods. 2 zákona SNR č. 369/1990 Zb. o obecnom zriadení v znení neskorších predpisov a zamestnancov obce, a to pri: podávaní, vybavovaní a kontrole vybavovania sťažností fyzických osôb alebo právnických osôb. Vybavovaním sťažnosti sa rozumie prijímanie, evidencia, prešetrovanie a vybavenie sťažnosti. Vybavením sťažnosti sa rozumie vrátenie, odloženie sťažnosti, oznámenie výsledku prešetrenia sťažnosti alebo oznámenie výsledku prekontrolovania správnosti vybavenia predchádzajúcej sťažnosti. </w:t>
      </w:r>
    </w:p>
    <w:p w:rsid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</w:p>
    <w:p w:rsidR="00822B50" w:rsidRPr="0014252B" w:rsidRDefault="00822B50" w:rsidP="0014252B">
      <w:pPr>
        <w:pStyle w:val="Default"/>
        <w:jc w:val="both"/>
        <w:rPr>
          <w:rFonts w:ascii="Times New Roman" w:hAnsi="Times New Roman" w:cs="Times New Roman"/>
        </w:rPr>
      </w:pPr>
    </w:p>
    <w:p w:rsidR="00862C50" w:rsidRPr="0014252B" w:rsidRDefault="00862C50" w:rsidP="00142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52B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862C50" w:rsidRPr="0014252B" w:rsidRDefault="00862C50" w:rsidP="00142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52B">
        <w:rPr>
          <w:rFonts w:ascii="Times New Roman" w:hAnsi="Times New Roman" w:cs="Times New Roman"/>
          <w:b/>
          <w:bCs/>
          <w:sz w:val="24"/>
          <w:szCs w:val="24"/>
        </w:rPr>
        <w:t>Sťažnosť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1. Sťažnosťou je také podanie fyzickej osoby alebo právnickej osoby, ktoré spĺňa podmienky určené platnou právnou úpravou - zákona č. 9/2010 Z. z. o sťažnostiach v znení neskorších predpisov. Každé podanie fyzickej osoby alebo právnickej osoby sa pritom posudzuje vždy podľa jeho obsahu bez ohľadu na jeho označenie (§ 3 ods. 2 cit. zákona).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2. Podania, ktoré nie sú sťažnosťou sa vybavujú osobitným postupom v súlade s platnou právnou úpravou. </w:t>
      </w:r>
    </w:p>
    <w:p w:rsidR="00862C50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3. Formálne a obsahové náležitosti sťažnosti sú stanovené v </w:t>
      </w:r>
      <w:proofErr w:type="spellStart"/>
      <w:r w:rsidRPr="0014252B">
        <w:rPr>
          <w:rFonts w:ascii="Times New Roman" w:hAnsi="Times New Roman" w:cs="Times New Roman"/>
        </w:rPr>
        <w:t>ust</w:t>
      </w:r>
      <w:proofErr w:type="spellEnd"/>
      <w:r w:rsidRPr="0014252B">
        <w:rPr>
          <w:rFonts w:ascii="Times New Roman" w:hAnsi="Times New Roman" w:cs="Times New Roman"/>
        </w:rPr>
        <w:t xml:space="preserve">. § 5 ods. 1 až 5 zákona č. 9/2010 Z. z. o sťažnostiach v znení neskorších právnych predpisov. </w:t>
      </w:r>
    </w:p>
    <w:p w:rsid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</w:p>
    <w:p w:rsidR="00822B50" w:rsidRPr="0014252B" w:rsidRDefault="00822B50" w:rsidP="0014252B">
      <w:pPr>
        <w:pStyle w:val="Default"/>
        <w:jc w:val="both"/>
        <w:rPr>
          <w:rFonts w:ascii="Times New Roman" w:hAnsi="Times New Roman" w:cs="Times New Roman"/>
        </w:rPr>
      </w:pPr>
    </w:p>
    <w:p w:rsidR="00862C50" w:rsidRPr="0014252B" w:rsidRDefault="00862C50" w:rsidP="0014252B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III</w:t>
      </w:r>
    </w:p>
    <w:p w:rsidR="00862C50" w:rsidRDefault="00862C50" w:rsidP="001425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4252B">
        <w:rPr>
          <w:rFonts w:ascii="Times New Roman" w:hAnsi="Times New Roman" w:cs="Times New Roman"/>
          <w:b/>
          <w:bCs/>
        </w:rPr>
        <w:t>Podávanie sťažností</w:t>
      </w:r>
    </w:p>
    <w:p w:rsidR="006D5994" w:rsidRDefault="006D5994" w:rsidP="006D5994">
      <w:pPr>
        <w:pStyle w:val="Default"/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62C50" w:rsidRPr="0014252B">
        <w:rPr>
          <w:rFonts w:ascii="Times New Roman" w:hAnsi="Times New Roman" w:cs="Times New Roman"/>
        </w:rPr>
        <w:t>Sťažnosť sa podáva na Obe</w:t>
      </w:r>
      <w:r w:rsidR="0014252B">
        <w:rPr>
          <w:rFonts w:ascii="Times New Roman" w:hAnsi="Times New Roman" w:cs="Times New Roman"/>
        </w:rPr>
        <w:t>cný úrad obce Bracovce</w:t>
      </w:r>
      <w:r w:rsidR="00862C50" w:rsidRPr="0014252B">
        <w:rPr>
          <w:rFonts w:ascii="Times New Roman" w:hAnsi="Times New Roman" w:cs="Times New Roman"/>
        </w:rPr>
        <w:t xml:space="preserve"> č. dverí/kancelária </w:t>
      </w:r>
      <w:r>
        <w:rPr>
          <w:rFonts w:ascii="Times New Roman" w:hAnsi="Times New Roman" w:cs="Times New Roman"/>
        </w:rPr>
        <w:t>23/podateľňa</w:t>
      </w:r>
    </w:p>
    <w:p w:rsidR="00862C50" w:rsidRPr="0014252B" w:rsidRDefault="0014252B" w:rsidP="006D5994">
      <w:pPr>
        <w:pStyle w:val="Default"/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 Bracovce 275, 07205</w:t>
      </w:r>
      <w:r w:rsidR="00CC79B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Bracovce, obecbracovce@centrum.sk</w:t>
      </w:r>
      <w:r w:rsidR="00862C50" w:rsidRPr="0014252B">
        <w:rPr>
          <w:rFonts w:ascii="Times New Roman" w:hAnsi="Times New Roman" w:cs="Times New Roman"/>
          <w:i/>
          <w:iCs/>
        </w:rPr>
        <w:t xml:space="preserve"> ) 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2. Sťažnosť musí byť písomná. 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3. Sťažnosť možno podať v listinnej alebo elektronickej podobe. 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i/>
          <w:iCs/>
        </w:rPr>
        <w:t xml:space="preserve">4. </w:t>
      </w:r>
      <w:r w:rsidRPr="0014252B">
        <w:rPr>
          <w:rFonts w:ascii="Times New Roman" w:hAnsi="Times New Roman" w:cs="Times New Roman"/>
        </w:rPr>
        <w:t>Ak sa sťažovateľ dostaví na obec osobne podať sťažnosť, ktorú nemá vyhotovenú písomne, obec postupuje podľa § 5 ods. 7 zákona č. 9/2010 Z. z. o sťažnostiach v znení neskorších predpisov. Príslušným zamest</w:t>
      </w:r>
      <w:r w:rsidR="006D5994">
        <w:rPr>
          <w:rFonts w:ascii="Times New Roman" w:hAnsi="Times New Roman" w:cs="Times New Roman"/>
        </w:rPr>
        <w:t>nancom je pracovníčka podateľne.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5. Sťažnosť podaná v elektronickej podobe: 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lastRenderedPageBreak/>
        <w:t>a) musí byť sťažovateľom autorizovaná podľa § 23 ods. 1 zák. č 305/2013 Z. z. o elektronickej podobe výkonu pôsobnosti orgánov verejnej moci a o zmene a doplnení niektorých zákonov (zákon o e-</w:t>
      </w:r>
      <w:proofErr w:type="spellStart"/>
      <w:r w:rsidRPr="0014252B">
        <w:rPr>
          <w:rFonts w:ascii="Times New Roman" w:hAnsi="Times New Roman" w:cs="Times New Roman"/>
        </w:rPr>
        <w:t>Governmente</w:t>
      </w:r>
      <w:proofErr w:type="spellEnd"/>
      <w:r w:rsidRPr="0014252B">
        <w:rPr>
          <w:rFonts w:ascii="Times New Roman" w:hAnsi="Times New Roman" w:cs="Times New Roman"/>
        </w:rPr>
        <w:t xml:space="preserve">) v znení neskorších predpisov, alebo 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b) odoslaná prostredníctvom prístupového miesta, ktoré vyžaduje úsp</w:t>
      </w:r>
      <w:r w:rsidR="006D5994">
        <w:rPr>
          <w:rFonts w:ascii="Times New Roman" w:hAnsi="Times New Roman" w:cs="Times New Roman"/>
        </w:rPr>
        <w:t>ešnú autentifikáciu sťažovateľa.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6. V prípade, že sťažnosť v elektronickej podobe nie je podaná v súlade s bodom 5 tohto článku, sťažovateľ ju musí potvrdiť do piatich pracovných dní od jej podania, a to: 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a) vlastnoručným podpisom, alebo 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b) jej autorizáciou podľa § 23 ods. 1 zák. č 305/2013 Z. z. o elektronickej podobe výkonu pôsobnosti orgánov verejnej moci a o zmene a doplnení niektorých zákonov (zákon o e-</w:t>
      </w:r>
      <w:proofErr w:type="spellStart"/>
      <w:r w:rsidRPr="0014252B">
        <w:rPr>
          <w:rFonts w:ascii="Times New Roman" w:hAnsi="Times New Roman" w:cs="Times New Roman"/>
        </w:rPr>
        <w:t>Governmente</w:t>
      </w:r>
      <w:proofErr w:type="spellEnd"/>
      <w:r w:rsidRPr="0014252B">
        <w:rPr>
          <w:rFonts w:ascii="Times New Roman" w:hAnsi="Times New Roman" w:cs="Times New Roman"/>
        </w:rPr>
        <w:t xml:space="preserve">) v znení neskorších predpisov, alebo </w:t>
      </w:r>
    </w:p>
    <w:p w:rsidR="00862C50" w:rsidRPr="0014252B" w:rsidRDefault="00862C50" w:rsidP="0014252B">
      <w:pPr>
        <w:pStyle w:val="Default"/>
        <w:spacing w:after="32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c) jej odoslaním prostredníctvom prístupového miesta, ktoré vyžaduje úspešnú autentifikáciu sťažovateľa.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7. V prípade nepotvrdenia sťažnosti podľa bodu 6 tohto článku sa sťažnosť odloží. O odložení sťažnosti a dôvodoch jej odloženia obec písomne upovedomí sťažovateľa do 15 pracovných dní od odloženia. </w:t>
      </w:r>
    </w:p>
    <w:p w:rsid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Obec odloží sťažnosť podanú v elektronickej podobe, ak potvrdenie sťažnosti obsahuje iné údaje ako sťažnosť podaná v elektronickej podobe.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8. Lehota na vybavenie sťažnosti začína plynúť prvým pracovným dňom nasledujúcim po dni doručenia potvrdenia sťažnosti. </w:t>
      </w:r>
    </w:p>
    <w:p w:rsidR="00862C50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9. Ak podávateľ sťažnosti požiada o utajenie svojej totožnosti obec postupuje podľa </w:t>
      </w:r>
      <w:proofErr w:type="spellStart"/>
      <w:r w:rsidRPr="0014252B">
        <w:rPr>
          <w:rFonts w:ascii="Times New Roman" w:hAnsi="Times New Roman" w:cs="Times New Roman"/>
        </w:rPr>
        <w:t>ust</w:t>
      </w:r>
      <w:proofErr w:type="spellEnd"/>
      <w:r w:rsidRPr="0014252B">
        <w:rPr>
          <w:rFonts w:ascii="Times New Roman" w:hAnsi="Times New Roman" w:cs="Times New Roman"/>
        </w:rPr>
        <w:t xml:space="preserve">. § 8 zákona o sťažnostiach v znení neskorších predpisov. </w:t>
      </w:r>
    </w:p>
    <w:p w:rsidR="00822B50" w:rsidRDefault="00822B50" w:rsidP="0014252B">
      <w:pPr>
        <w:pStyle w:val="Default"/>
        <w:jc w:val="both"/>
        <w:rPr>
          <w:rFonts w:ascii="Times New Roman" w:hAnsi="Times New Roman" w:cs="Times New Roman"/>
        </w:rPr>
      </w:pPr>
    </w:p>
    <w:p w:rsidR="0014252B" w:rsidRP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</w:p>
    <w:p w:rsidR="00862C50" w:rsidRPr="0014252B" w:rsidRDefault="00862C50" w:rsidP="0014252B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IV</w:t>
      </w:r>
    </w:p>
    <w:p w:rsidR="00862C50" w:rsidRPr="0014252B" w:rsidRDefault="00862C50" w:rsidP="0014252B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Prijímanie a evidencia sťažností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1. Obec prijíma sť</w:t>
      </w:r>
      <w:r w:rsidR="006D5994">
        <w:rPr>
          <w:rFonts w:ascii="Times New Roman" w:hAnsi="Times New Roman" w:cs="Times New Roman"/>
        </w:rPr>
        <w:t>ažnosti v kancelárií č. 23</w:t>
      </w:r>
      <w:r w:rsidRPr="0014252B">
        <w:rPr>
          <w:rFonts w:ascii="Times New Roman" w:hAnsi="Times New Roman" w:cs="Times New Roman"/>
        </w:rPr>
        <w:t xml:space="preserve"> / v kancelárii prvého kontaktu /v podateľni obecného úradu každý deň počas úradných hodín: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</w:p>
    <w:p w:rsidR="00862C50" w:rsidRPr="0014252B" w:rsidRDefault="006D5994" w:rsidP="00142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Pondelok : </w:t>
      </w:r>
      <w:r>
        <w:rPr>
          <w:rFonts w:ascii="Times New Roman" w:hAnsi="Times New Roman" w:cs="Times New Roman"/>
        </w:rPr>
        <w:tab/>
        <w:t xml:space="preserve">od 7.00 hod do 15.30 </w:t>
      </w:r>
      <w:r w:rsidR="00862C50" w:rsidRPr="0014252B">
        <w:rPr>
          <w:rFonts w:ascii="Times New Roman" w:hAnsi="Times New Roman" w:cs="Times New Roman"/>
        </w:rPr>
        <w:t xml:space="preserve">hod </w:t>
      </w:r>
    </w:p>
    <w:p w:rsidR="00862C50" w:rsidRPr="0014252B" w:rsidRDefault="006D5994" w:rsidP="00142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Utorok : </w:t>
      </w:r>
      <w:r>
        <w:rPr>
          <w:rFonts w:ascii="Times New Roman" w:hAnsi="Times New Roman" w:cs="Times New Roman"/>
        </w:rPr>
        <w:tab/>
        <w:t>od 7.00 hod do 15.30</w:t>
      </w:r>
      <w:r w:rsidR="00862C50" w:rsidRPr="0014252B">
        <w:rPr>
          <w:rFonts w:ascii="Times New Roman" w:hAnsi="Times New Roman" w:cs="Times New Roman"/>
        </w:rPr>
        <w:t xml:space="preserve"> hod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S</w:t>
      </w:r>
      <w:r w:rsidR="006D5994">
        <w:rPr>
          <w:rFonts w:ascii="Times New Roman" w:hAnsi="Times New Roman" w:cs="Times New Roman"/>
        </w:rPr>
        <w:t xml:space="preserve">treda : </w:t>
      </w:r>
      <w:r w:rsidR="006D5994">
        <w:rPr>
          <w:rFonts w:ascii="Times New Roman" w:hAnsi="Times New Roman" w:cs="Times New Roman"/>
        </w:rPr>
        <w:tab/>
        <w:t>od 7.00 hod do 1</w:t>
      </w:r>
      <w:r w:rsidR="005D7551">
        <w:rPr>
          <w:rFonts w:ascii="Times New Roman" w:hAnsi="Times New Roman" w:cs="Times New Roman"/>
        </w:rPr>
        <w:t>5</w:t>
      </w:r>
      <w:r w:rsidR="006D5994">
        <w:rPr>
          <w:rFonts w:ascii="Times New Roman" w:hAnsi="Times New Roman" w:cs="Times New Roman"/>
        </w:rPr>
        <w:t xml:space="preserve">.30 </w:t>
      </w:r>
      <w:r w:rsidRPr="0014252B">
        <w:rPr>
          <w:rFonts w:ascii="Times New Roman" w:hAnsi="Times New Roman" w:cs="Times New Roman"/>
        </w:rPr>
        <w:t xml:space="preserve">hod </w:t>
      </w:r>
    </w:p>
    <w:p w:rsidR="00862C50" w:rsidRPr="0014252B" w:rsidRDefault="006D5994" w:rsidP="00142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Štvrtok : </w:t>
      </w:r>
      <w:r>
        <w:rPr>
          <w:rFonts w:ascii="Times New Roman" w:hAnsi="Times New Roman" w:cs="Times New Roman"/>
        </w:rPr>
        <w:tab/>
        <w:t xml:space="preserve">od 7.00 hod do 15.30 </w:t>
      </w:r>
      <w:r w:rsidR="00862C50" w:rsidRPr="0014252B">
        <w:rPr>
          <w:rFonts w:ascii="Times New Roman" w:hAnsi="Times New Roman" w:cs="Times New Roman"/>
        </w:rPr>
        <w:t xml:space="preserve">hod </w:t>
      </w:r>
    </w:p>
    <w:p w:rsidR="00862C50" w:rsidRDefault="006D5994" w:rsidP="00142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Piatok : </w:t>
      </w:r>
      <w:r>
        <w:rPr>
          <w:rFonts w:ascii="Times New Roman" w:hAnsi="Times New Roman" w:cs="Times New Roman"/>
        </w:rPr>
        <w:tab/>
        <w:t xml:space="preserve">od 7.00 hod do </w:t>
      </w:r>
      <w:r w:rsidR="005D7551">
        <w:rPr>
          <w:rFonts w:ascii="Times New Roman" w:hAnsi="Times New Roman" w:cs="Times New Roman"/>
        </w:rPr>
        <w:t>13.0</w:t>
      </w:r>
      <w:r>
        <w:rPr>
          <w:rFonts w:ascii="Times New Roman" w:hAnsi="Times New Roman" w:cs="Times New Roman"/>
        </w:rPr>
        <w:t xml:space="preserve">0 </w:t>
      </w:r>
      <w:r w:rsidR="00862C50" w:rsidRPr="0014252B">
        <w:rPr>
          <w:rFonts w:ascii="Times New Roman" w:hAnsi="Times New Roman" w:cs="Times New Roman"/>
        </w:rPr>
        <w:t xml:space="preserve">hod </w:t>
      </w:r>
    </w:p>
    <w:p w:rsidR="006D5994" w:rsidRPr="0014252B" w:rsidRDefault="006D5994" w:rsidP="0014252B">
      <w:pPr>
        <w:pStyle w:val="Default"/>
        <w:jc w:val="both"/>
        <w:rPr>
          <w:rFonts w:ascii="Times New Roman" w:hAnsi="Times New Roman" w:cs="Times New Roman"/>
        </w:rPr>
      </w:pP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2. Každá prijatá sťažnosť musí byť zaevidovaná v podacom denníku došlej pošty obce a následne aj v „Centrálnej evidencií sťažností“ vedenej v súlade so zák. č. 9/2010 Z. z. o sťažnostiach v znení neskorších predpisov.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3. Za vedenie centrálnej evidencie sťažností zodpovedá zamestnanec obce, ktorého písomne poverí starosta obce.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4. Každá sťažnosť sa zakladá do spisového obalu. Spisový obal zakladá zamestnanec, ktorý vo veci koná. Na spisovom obale sa vyznačí najmä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a) názov obce a organizačnej zložky,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b) spisová značka,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c) označenie predmetu sťažnosti.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lastRenderedPageBreak/>
        <w:t xml:space="preserve">5. Každý spis je označený spisovou značkou, ktorá obsahuje skratku začiatočných písmen slov „číslo spisu“ („ČS“) a najmä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a) spisovnú značku útvaru,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b) evidenčné číslo pridelené z centrálnej e</w:t>
      </w:r>
      <w:r w:rsidR="0014252B">
        <w:rPr>
          <w:rFonts w:ascii="Times New Roman" w:hAnsi="Times New Roman" w:cs="Times New Roman"/>
        </w:rPr>
        <w:t xml:space="preserve">videncie sťažností obce Bracovce </w:t>
      </w:r>
      <w:r w:rsidRPr="0014252B">
        <w:rPr>
          <w:rFonts w:ascii="Times New Roman" w:hAnsi="Times New Roman" w:cs="Times New Roman"/>
        </w:rPr>
        <w:t xml:space="preserve">spolu s označením roka.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</w:p>
    <w:p w:rsidR="00862C50" w:rsidRPr="0014252B" w:rsidRDefault="00862C50" w:rsidP="0014252B">
      <w:pPr>
        <w:jc w:val="both"/>
        <w:rPr>
          <w:rFonts w:ascii="Times New Roman" w:hAnsi="Times New Roman" w:cs="Times New Roman"/>
          <w:sz w:val="24"/>
          <w:szCs w:val="24"/>
        </w:rPr>
      </w:pPr>
      <w:r w:rsidRPr="0014252B">
        <w:rPr>
          <w:rFonts w:ascii="Times New Roman" w:hAnsi="Times New Roman" w:cs="Times New Roman"/>
          <w:sz w:val="24"/>
          <w:szCs w:val="24"/>
        </w:rPr>
        <w:t>Rovnakou spisovou značkou treba označiť každú písomnosť, ktorú v tej istej veci vyhotovil zamestnanec a zakladá ju do spisu (rozhodnutia, zápisnice o výsluchu, .... a pod.).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Bližšie podrobnosti evidencie spisov obsahuje Spisový</w:t>
      </w:r>
      <w:r w:rsidR="0014252B">
        <w:rPr>
          <w:rFonts w:ascii="Times New Roman" w:hAnsi="Times New Roman" w:cs="Times New Roman"/>
        </w:rPr>
        <w:t xml:space="preserve"> poriadok obce Bracovce</w:t>
      </w:r>
      <w:r w:rsidRPr="0014252B">
        <w:rPr>
          <w:rFonts w:ascii="Times New Roman" w:hAnsi="Times New Roman" w:cs="Times New Roman"/>
        </w:rPr>
        <w:t>, ktorý sa primerane použije aj na spisovú agendu sťažno</w:t>
      </w:r>
      <w:r w:rsidR="0014252B">
        <w:rPr>
          <w:rFonts w:ascii="Times New Roman" w:hAnsi="Times New Roman" w:cs="Times New Roman"/>
        </w:rPr>
        <w:t>stí v podmienkach obce Bracovce</w:t>
      </w:r>
    </w:p>
    <w:p w:rsidR="005C0957" w:rsidRDefault="005C0957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6. Každá prijatá sťažnosť sa posúdi a posudzuje podľa jej obsahu.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7. Podľa obsahu sa každá sťažnosť vybaví: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a) vrátením sťažnosti alebo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b) odložením sťažnosti alebo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c) oznámením výsledku prešetrenia sťažnosti alebo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d) oznámením výsledku prekontrolovania správnosti vybavenia predchádzajúcej sťažnosti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8. Opakovaná sťažnosť a ďalšia opakovaná sťažnosť sa vybaví podľa § 21 zákona o sťažnostiach v znení neskorších predpisov. </w:t>
      </w:r>
    </w:p>
    <w:p w:rsidR="00862C50" w:rsidRDefault="00862C50" w:rsidP="0014252B">
      <w:pPr>
        <w:pStyle w:val="Default"/>
        <w:jc w:val="both"/>
        <w:rPr>
          <w:rFonts w:ascii="Times New Roman" w:hAnsi="Times New Roman" w:cs="Times New Roman"/>
        </w:rPr>
      </w:pPr>
    </w:p>
    <w:p w:rsidR="00822B50" w:rsidRPr="0014252B" w:rsidRDefault="00822B50" w:rsidP="0014252B">
      <w:pPr>
        <w:pStyle w:val="Default"/>
        <w:jc w:val="both"/>
        <w:rPr>
          <w:rFonts w:ascii="Times New Roman" w:hAnsi="Times New Roman" w:cs="Times New Roman"/>
        </w:rPr>
      </w:pPr>
    </w:p>
    <w:p w:rsidR="00862C50" w:rsidRPr="0014252B" w:rsidRDefault="00862C50" w:rsidP="0014252B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V</w:t>
      </w:r>
    </w:p>
    <w:p w:rsidR="00862C50" w:rsidRPr="0014252B" w:rsidRDefault="00862C50" w:rsidP="0014252B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Spisy na úseku sťažností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1. Ak sa spis celkom alebo sčasti zničil alebo stratil, vykoná sa rekonštrukcia spisu podľa záznamov v registri a iných evidenčných pomôckach, podľa súvisiacich spisov a iných šetrení vykonaných obcou.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2. V centrálnej evidencii sťažností obce, spisoch vedených o sťažnostiach, registroch ani iných evidenčných pomôckach, napríklad v knihe prijatých podaní alebo v doručovacej knihe, sa nesmú odstraňovať trvalé zápisy, vytrhávať strany ani vymieňať listy.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3. Zápisy v spisoch, registroch alebo iných evidenčných pomôckach sa vykonajú ihneď, ako sa ten, kto má zápis urobiť, dozvie o skutočnosti rozhodnej pre zápis. Zápisy sa robia trvalým spôsobom tak, aby boli dobre viditeľné, čitateľné, nezamieňali sa s inými zápismi a nepoškodzovali obsah písomnosti. Ten, kto zápis robí, zápis podpíše.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4. Nesprávne zápisy možno opraviť len tak, že zostane čitateľný pôvodný zápis; ten, kto opravu vykonal, urobí vedľa opravy záznam "Opravu vykonal", uvedie deň opravy a podpíše sa. V tých písomnostiach, ktoré treba vrátiť, sa trvalé zápisy nerobia. Tieto zápisy sa urobia v ich kópiách, prípadne v záznamoch o ich obsahu, ktoré sa k nim pripoja. Ak obsah písomnosti založenej do spisu časom prestane byť čitateľný, pripojí sa k nej kópia. </w:t>
      </w:r>
    </w:p>
    <w:p w:rsidR="00862C50" w:rsidRDefault="00862C50" w:rsidP="0014252B">
      <w:pPr>
        <w:pStyle w:val="Default"/>
        <w:jc w:val="both"/>
        <w:rPr>
          <w:rFonts w:ascii="Times New Roman" w:hAnsi="Times New Roman" w:cs="Times New Roman"/>
        </w:rPr>
      </w:pPr>
    </w:p>
    <w:p w:rsidR="00822B50" w:rsidRPr="0014252B" w:rsidRDefault="00822B50" w:rsidP="0014252B">
      <w:pPr>
        <w:pStyle w:val="Default"/>
        <w:jc w:val="both"/>
        <w:rPr>
          <w:rFonts w:ascii="Times New Roman" w:hAnsi="Times New Roman" w:cs="Times New Roman"/>
        </w:rPr>
      </w:pPr>
    </w:p>
    <w:p w:rsidR="00862C50" w:rsidRPr="0014252B" w:rsidRDefault="00862C50" w:rsidP="0014252B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VI</w:t>
      </w:r>
    </w:p>
    <w:p w:rsidR="00862C50" w:rsidRPr="0014252B" w:rsidRDefault="00862C50" w:rsidP="0014252B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Prešetrovanie a vybavovanie sťažností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1. Sťažnosti týkajúce sa činnosti zamestnancov obce</w:t>
      </w:r>
      <w:r w:rsidR="006D5994">
        <w:rPr>
          <w:rFonts w:ascii="Times New Roman" w:hAnsi="Times New Roman" w:cs="Times New Roman"/>
        </w:rPr>
        <w:t xml:space="preserve"> prešetruje a vybavuje starosta obce Bracovce</w:t>
      </w:r>
    </w:p>
    <w:p w:rsidR="0060788E" w:rsidRDefault="00862C50" w:rsidP="0060788E">
      <w:pPr>
        <w:jc w:val="both"/>
        <w:rPr>
          <w:rFonts w:ascii="Times New Roman" w:hAnsi="Times New Roman" w:cs="Times New Roman"/>
          <w:sz w:val="24"/>
          <w:szCs w:val="24"/>
        </w:rPr>
      </w:pPr>
      <w:r w:rsidRPr="005C0957">
        <w:rPr>
          <w:rFonts w:ascii="Times New Roman" w:hAnsi="Times New Roman" w:cs="Times New Roman"/>
          <w:sz w:val="24"/>
          <w:szCs w:val="24"/>
        </w:rPr>
        <w:lastRenderedPageBreak/>
        <w:t>2. Sťažnosti proti vedúcemu zamestnancovi obce</w:t>
      </w:r>
      <w:r w:rsidR="0014252B" w:rsidRPr="005C0957">
        <w:rPr>
          <w:rFonts w:ascii="Times New Roman" w:hAnsi="Times New Roman" w:cs="Times New Roman"/>
          <w:sz w:val="24"/>
          <w:szCs w:val="24"/>
        </w:rPr>
        <w:t xml:space="preserve"> prešetruje a vybavuje starosta obce Bracovce</w:t>
      </w:r>
    </w:p>
    <w:p w:rsidR="00862C50" w:rsidRPr="0060788E" w:rsidRDefault="0060788E" w:rsidP="00607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862C50" w:rsidRPr="0014252B">
        <w:rPr>
          <w:rFonts w:ascii="Times New Roman" w:hAnsi="Times New Roman" w:cs="Times New Roman"/>
        </w:rPr>
        <w:t xml:space="preserve">. Sťažnosti proti starostovi obce, pokiaľ ide o prenesený výkon štátnej správy prešetruje a vybavuje najbližší orgán štátnej správy (spravidla odvolací orgán) s kontrolnou právomocou a ak takýto orgán nie je, tak sťažnosti prešetruje a vybavuje ústredný orgán štátnej správy pre kontrolu vybavovania sťažností - Úrad vlády Slovenskej republiky. </w:t>
      </w:r>
    </w:p>
    <w:p w:rsidR="00862C50" w:rsidRPr="0014252B" w:rsidRDefault="0060788E" w:rsidP="0014252B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62C50" w:rsidRPr="0014252B">
        <w:rPr>
          <w:rFonts w:ascii="Times New Roman" w:hAnsi="Times New Roman" w:cs="Times New Roman"/>
        </w:rPr>
        <w:t xml:space="preserve">. Sťažnosti proti starostovi obce, pokiaľ ide o výkon samosprávy prešetruje a vybavuje komisia obecného zastupiteľstva . </w:t>
      </w:r>
    </w:p>
    <w:p w:rsidR="00862C50" w:rsidRPr="0014252B" w:rsidRDefault="0060788E" w:rsidP="0014252B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62C50" w:rsidRPr="0014252B">
        <w:rPr>
          <w:rFonts w:ascii="Times New Roman" w:hAnsi="Times New Roman" w:cs="Times New Roman"/>
        </w:rPr>
        <w:t>. Sťažnosti týkajúce sa činnosti riaditeľa školy alebo školského zariadenia be</w:t>
      </w:r>
      <w:r>
        <w:rPr>
          <w:rFonts w:ascii="Times New Roman" w:hAnsi="Times New Roman" w:cs="Times New Roman"/>
        </w:rPr>
        <w:t>z právnej subjektivity vybavuje starosta obce</w:t>
      </w:r>
      <w:r w:rsidR="00862C50" w:rsidRPr="0014252B">
        <w:rPr>
          <w:rFonts w:ascii="Times New Roman" w:hAnsi="Times New Roman" w:cs="Times New Roman"/>
        </w:rPr>
        <w:t xml:space="preserve">. </w:t>
      </w:r>
    </w:p>
    <w:p w:rsidR="00862C50" w:rsidRPr="0014252B" w:rsidRDefault="0060788E" w:rsidP="00142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62C50" w:rsidRPr="0014252B">
        <w:rPr>
          <w:rFonts w:ascii="Times New Roman" w:hAnsi="Times New Roman" w:cs="Times New Roman"/>
        </w:rPr>
        <w:t xml:space="preserve">. Sťažnosti týkajúce sa činnosti riaditeľa školy alebo školského zariadenia s právnou subjektivitou vybavuje starosta obce.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V prípade potreby požiada o pomoc pri prešetrovaní sťažností príslušnú Štátnu školskú inšpekciu alebo okresný úrad v sídle kraja. </w:t>
      </w:r>
    </w:p>
    <w:p w:rsidR="00862C50" w:rsidRPr="0014252B" w:rsidRDefault="0060788E" w:rsidP="00142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62C50" w:rsidRPr="0014252B">
        <w:rPr>
          <w:rFonts w:ascii="Times New Roman" w:hAnsi="Times New Roman" w:cs="Times New Roman"/>
        </w:rPr>
        <w:t xml:space="preserve">. Sťažnosti občanov a zákonných zástupcov detí a žiakov škôl a školských zariadení , ktorých je obec zriaďovateľom bez právnej subjektivity (okrem sťažností podľa § 13 ods. 1 zák. č. 596/2003 Z. z. – t.j. okrem sťažností týkajúcich sa úrovne pedagogického riadenia, úrovne výchovy a vzdelávania a materiálno-technických podmienok vrátane praktického vyučovania) prešetruje a vybavuje poverený zamestnanec obce, do pôsobnosti ktorého patrí činnosť, o ktorej sa sťažovateľ domnieva, že ňou boli porušené jeho práva alebo právom chránené záujmy alebo prednosta úradu.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V prípade potreby požiada o pomoc pri prešetrovaní sťažností príslušnú Štátnu školskú inšpekciu alebo okresný úrad v sídle kraja. </w:t>
      </w:r>
    </w:p>
    <w:p w:rsidR="00862C50" w:rsidRPr="0014252B" w:rsidRDefault="0060788E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2C50" w:rsidRPr="0014252B">
        <w:rPr>
          <w:rFonts w:ascii="Times New Roman" w:hAnsi="Times New Roman" w:cs="Times New Roman"/>
        </w:rPr>
        <w:t>. Sťažnosti týkajúce sa činnosti riaditeľa rozpočtovej alebo príspevkovej organizácie zriadenej obcou – mimo odseku 8 tohto č</w:t>
      </w:r>
      <w:r>
        <w:rPr>
          <w:rFonts w:ascii="Times New Roman" w:hAnsi="Times New Roman" w:cs="Times New Roman"/>
        </w:rPr>
        <w:t>lánku - vybavuje starosta obce</w:t>
      </w:r>
      <w:r w:rsidR="00862C50" w:rsidRPr="0014252B">
        <w:rPr>
          <w:rFonts w:ascii="Times New Roman" w:hAnsi="Times New Roman" w:cs="Times New Roman"/>
        </w:rPr>
        <w:t xml:space="preserve">. </w:t>
      </w:r>
    </w:p>
    <w:p w:rsidR="00862C50" w:rsidRPr="0014252B" w:rsidRDefault="0060788E" w:rsidP="00142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62C50" w:rsidRPr="0014252B">
        <w:rPr>
          <w:rFonts w:ascii="Times New Roman" w:hAnsi="Times New Roman" w:cs="Times New Roman"/>
        </w:rPr>
        <w:t xml:space="preserve">. Sťažnosti týkajúce sa činnosti hlavného kontrolóra obce prešetruje a vybavuje komisia obecného zastupiteľstva.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</w:p>
    <w:p w:rsidR="00862C50" w:rsidRPr="0014252B" w:rsidRDefault="0060788E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862C50" w:rsidRPr="0014252B">
        <w:rPr>
          <w:rFonts w:ascii="Times New Roman" w:hAnsi="Times New Roman" w:cs="Times New Roman"/>
        </w:rPr>
        <w:t xml:space="preserve"> Sťažnosti týkajúce sa činnosti jednotlivých poslancov obecného zastupiteľstva vybavuje komisia obecného zastupiteľstva.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1</w:t>
      </w:r>
      <w:r w:rsidR="0060788E">
        <w:rPr>
          <w:rFonts w:ascii="Times New Roman" w:hAnsi="Times New Roman" w:cs="Times New Roman"/>
        </w:rPr>
        <w:t>1</w:t>
      </w:r>
      <w:r w:rsidRPr="0014252B">
        <w:rPr>
          <w:rFonts w:ascii="Times New Roman" w:hAnsi="Times New Roman" w:cs="Times New Roman"/>
        </w:rPr>
        <w:t xml:space="preserve">. Sťažnosti týkajúce sa činnosti obecného zastupiteľstva pri prenesenom výkone štátnej správy prešetruje a vybavuje najbližší orgán štátnej správy (spravidla odvolací orgán) s kontrolnou právomocou, a ak takýto orgán nie je tak sťažnosti prešetruje a vybavuje ústredný orgán štátnej správy pre kontrolu vybavovania sťažností - Úrad vlády SR. </w:t>
      </w:r>
    </w:p>
    <w:p w:rsidR="00862C50" w:rsidRPr="0014252B" w:rsidRDefault="0060788E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62C50" w:rsidRPr="0014252B">
        <w:rPr>
          <w:rFonts w:ascii="Times New Roman" w:hAnsi="Times New Roman" w:cs="Times New Roman"/>
        </w:rPr>
        <w:t xml:space="preserve">. Sťažnosti týkajúce sa činnosti obecného zastupiteľstva pri výkone samosprávy prešetruje a vybavuje komisia obecného zastupiteľstva.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1</w:t>
      </w:r>
      <w:r w:rsidR="0060788E">
        <w:rPr>
          <w:rFonts w:ascii="Times New Roman" w:hAnsi="Times New Roman" w:cs="Times New Roman"/>
        </w:rPr>
        <w:t>3</w:t>
      </w:r>
      <w:r w:rsidRPr="0014252B">
        <w:rPr>
          <w:rFonts w:ascii="Times New Roman" w:hAnsi="Times New Roman" w:cs="Times New Roman"/>
        </w:rPr>
        <w:t xml:space="preserve">. Na vybavenie opakovanej sťažnosti je príslušný orgán a zamestnanec, ktorý vybavil predchádzajúcu sťažnosť. </w:t>
      </w:r>
    </w:p>
    <w:p w:rsidR="00862C50" w:rsidRPr="0014252B" w:rsidRDefault="00822B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62C50" w:rsidRPr="0014252B">
        <w:rPr>
          <w:rFonts w:ascii="Times New Roman" w:hAnsi="Times New Roman" w:cs="Times New Roman"/>
        </w:rPr>
        <w:t xml:space="preserve">. Sťažnosť nesmie byť pridelená na prešetrenie a vybavenie tomu, proti komu smeruje, ani zamestnancovi v jeho riadiacej pôsobnosti. </w:t>
      </w:r>
    </w:p>
    <w:p w:rsidR="006D5994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1</w:t>
      </w:r>
      <w:r w:rsidR="00822B50">
        <w:rPr>
          <w:rFonts w:ascii="Times New Roman" w:hAnsi="Times New Roman" w:cs="Times New Roman"/>
        </w:rPr>
        <w:t>5</w:t>
      </w:r>
      <w:r w:rsidRPr="0014252B">
        <w:rPr>
          <w:rFonts w:ascii="Times New Roman" w:hAnsi="Times New Roman" w:cs="Times New Roman"/>
        </w:rPr>
        <w:t xml:space="preserve">. Ten, kto sťažnosť je povinný vybavovať podľa týchto zásad je povinný bezodkladne oznámiť skutočnosti, na základe ktorých je podľa § 12 ods. 2 zák. č. 9/2010 Z. z. o sťažnostiach v znení neskorších predpisov vylúčený z prešetrovania a vybavovania sťažností starostovi obce. Starosta obce v súlade s týmito zásadami rozhodne, komu bude sťažnosť pridelená na vybavenie, alebo vec sám vybaví. </w:t>
      </w:r>
    </w:p>
    <w:p w:rsidR="00862C50" w:rsidRPr="0014252B" w:rsidRDefault="00862C50" w:rsidP="006D5994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VII</w:t>
      </w:r>
    </w:p>
    <w:p w:rsidR="00862C50" w:rsidRPr="0014252B" w:rsidRDefault="00862C50" w:rsidP="006D5994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Sťažnosť proti vybavovaniu sťažnosti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lastRenderedPageBreak/>
        <w:t xml:space="preserve">1. Sťažnosť proti vybaveniu sťažnosti vybavuje starosta obce.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2. Sťažnosť proti vybaveniu sťažnosti starostom obce je v súlade s § 22 ods. 3 zákona č. 9/2010 Z. z. o sťažnostiach v znení neskorších predpisov príslušný vybaviť, pokiaľ ide o prenesený výkon štátnej správy najbližší nadriadený orgán alebo ústredný orgán štátnej správy pre kontrolu vybavovania sťažností.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3. Sťažnosť proti vybaveniu sťažnosti starostom obce je v súlade s § 22 ods. 3 zákona č. 9/2010 Z. z. o sťažnostiach v znení neskorších predpisov príslušný vybaviť pokiaľ ide o samosprávu komisia obecného zastupiteľstva.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4. Ďalšiu sťažnosť proti vybavovaniu sťažnosti, obec odloží. O tejto skutočnosti bude sťažovateľ písomne upovedomený. </w:t>
      </w:r>
    </w:p>
    <w:p w:rsidR="00862C50" w:rsidRPr="0014252B" w:rsidRDefault="00862C50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5. Ďalšiu sťažnosť proti vybavovaniu sťažnosti vybavuje starosta obce. </w:t>
      </w:r>
    </w:p>
    <w:p w:rsidR="00862C50" w:rsidRPr="0014252B" w:rsidRDefault="00862C50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6. Ďalšiu sťažnosť proti vybaveniu sťažnosti starostom obce je v súlade s § 22 ods. 5 zákona č. 9/2010 Z. z. o sťažnostiach v znení neskorších predpisov príslušný vybaviť, pokiaľ ide o prenesený výkon štátnej správy najbližší nadriadený orgán alebo ústredný orgán štátnej správy pre kontrolu vybavovania sťažností. </w:t>
      </w:r>
    </w:p>
    <w:p w:rsidR="0014252B" w:rsidRP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</w:p>
    <w:p w:rsid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7. Ďalšiu sťažnosť proti vybavovaniu sťažnosti starostom obce je v súlade s § 22 ods. 5 zákona č. 9/2010 Z. z. o sťažnostiach v znení neskorších predpisov príslušná vybaviť pokiaľ ide o samosprávu komisia obecného zastupiteľstva. </w:t>
      </w:r>
    </w:p>
    <w:p w:rsidR="006D5994" w:rsidRDefault="006D5994" w:rsidP="0014252B">
      <w:pPr>
        <w:pStyle w:val="Default"/>
        <w:jc w:val="both"/>
        <w:rPr>
          <w:rFonts w:ascii="Times New Roman" w:hAnsi="Times New Roman" w:cs="Times New Roman"/>
        </w:rPr>
      </w:pPr>
    </w:p>
    <w:p w:rsidR="00822B50" w:rsidRPr="0014252B" w:rsidRDefault="00822B50" w:rsidP="0014252B">
      <w:pPr>
        <w:pStyle w:val="Default"/>
        <w:jc w:val="both"/>
        <w:rPr>
          <w:rFonts w:ascii="Times New Roman" w:hAnsi="Times New Roman" w:cs="Times New Roman"/>
        </w:rPr>
      </w:pPr>
    </w:p>
    <w:p w:rsidR="0014252B" w:rsidRPr="0014252B" w:rsidRDefault="0014252B" w:rsidP="006D5994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VIII</w:t>
      </w:r>
    </w:p>
    <w:p w:rsidR="0014252B" w:rsidRPr="0014252B" w:rsidRDefault="0014252B" w:rsidP="006D5994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Lehoty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1. Obec sťažnosť vybavuje ihneď po tom, čo má kompletne zosumarizované podklady a vykonal potrebné dokazovanie, najneskôr však v lehote do 60 pracovných dní. Z dôvodu náročnosti na prešetrenie sťažnosti je možné lehotu 60 pracovných dní predĺžiť o 30 pracovných dní. 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2. O predĺžení lehoty rozhoduje písomne starosta obce po posúdení dôvodov uvedených v písomnej žiadosti vybavujúceho zamestnanca, pričom žiadosť i písomný súhlas sa zakladajú do spisu. </w:t>
      </w:r>
    </w:p>
    <w:p w:rsidR="0014252B" w:rsidRP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3. Starosta obce bezodkladne písomne oznámi - doporučenou zásielkou - sťažovateľovi predĺženie lehoty s uvedením dôvodu predĺženia lehoty. </w:t>
      </w:r>
    </w:p>
    <w:p w:rsid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</w:p>
    <w:p w:rsidR="00822B50" w:rsidRPr="0014252B" w:rsidRDefault="00822B50" w:rsidP="0014252B">
      <w:pPr>
        <w:pStyle w:val="Default"/>
        <w:jc w:val="both"/>
        <w:rPr>
          <w:rFonts w:ascii="Times New Roman" w:hAnsi="Times New Roman" w:cs="Times New Roman"/>
        </w:rPr>
      </w:pPr>
    </w:p>
    <w:p w:rsidR="0014252B" w:rsidRPr="0014252B" w:rsidRDefault="0014252B" w:rsidP="006D5994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IX</w:t>
      </w:r>
    </w:p>
    <w:p w:rsidR="0014252B" w:rsidRPr="0014252B" w:rsidRDefault="0014252B" w:rsidP="006D5994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Komisia obecného zastupiteľstva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1. Zriaďuje sa osobitná komisia obecného zastupiteľstva na úseku prešetrovania a vybavovania sťažností s názvom: „Komisia pre sťažnosti v podmie</w:t>
      </w:r>
      <w:r w:rsidR="006D5994">
        <w:rPr>
          <w:rFonts w:ascii="Times New Roman" w:hAnsi="Times New Roman" w:cs="Times New Roman"/>
        </w:rPr>
        <w:t>nkach obce Bracovce</w:t>
      </w:r>
      <w:r w:rsidRPr="0014252B">
        <w:rPr>
          <w:rFonts w:ascii="Times New Roman" w:hAnsi="Times New Roman" w:cs="Times New Roman"/>
        </w:rPr>
        <w:t xml:space="preserve">“. 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2. Komisia sa skladá minimálne z 3 členov a 2 náhradníkov. Poradie náhradníkov určí obecné zastupiteľstvo. 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3. Členov komisie i náhradníkov volí obecné zastupiteľstvo výlučne z radov poslancov obecného zastupiteľstva. 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4. V prípade, že sa sťažnosť dotýka niektorého z členov komisie, nastupuje na jeho miesto „ad hoc“ prvý náhradník. Členom komisie nemôže byť poslanec obecného zastupiteľstva voči, ktorému sťažnosť smeruje. 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lastRenderedPageBreak/>
        <w:t xml:space="preserve">5. Na ustanovujúcom zasadnutí si komisia zo svojho stredu zvolí predsedu komisie. 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6. Komisia sa schádza podľa potreby a to tak, aby boli zachované zákonné lehoty pre vybavovanie sťažností. 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7. Komisiu zvoláva písomne predseda komisie. Administratívnu, organizačnú a právnu agendu spojenú s rokovaním a rozhodovaním komisie zabezpečuje obecný úrad. Obecný úrad je povinný zabezpečiť všetky potrebné a materiálne podmienky pre bezproblémový chod a činnosť tejto komisie. </w:t>
      </w:r>
    </w:p>
    <w:p w:rsidR="0014252B" w:rsidRP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8. Za komisiu navonok koná predseda komisie. </w:t>
      </w:r>
    </w:p>
    <w:p w:rsid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</w:p>
    <w:p w:rsidR="00822B50" w:rsidRPr="0014252B" w:rsidRDefault="00822B50" w:rsidP="0014252B">
      <w:pPr>
        <w:pStyle w:val="Default"/>
        <w:jc w:val="both"/>
        <w:rPr>
          <w:rFonts w:ascii="Times New Roman" w:hAnsi="Times New Roman" w:cs="Times New Roman"/>
        </w:rPr>
      </w:pPr>
    </w:p>
    <w:p w:rsidR="0014252B" w:rsidRPr="0014252B" w:rsidRDefault="0014252B" w:rsidP="006D5994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X</w:t>
      </w:r>
    </w:p>
    <w:p w:rsidR="000F1D5F" w:rsidRDefault="0014252B" w:rsidP="000F1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52B">
        <w:rPr>
          <w:rFonts w:ascii="Times New Roman" w:hAnsi="Times New Roman" w:cs="Times New Roman"/>
          <w:b/>
          <w:bCs/>
          <w:sz w:val="24"/>
          <w:szCs w:val="24"/>
        </w:rPr>
        <w:t>Spoločné ustanovenia</w:t>
      </w:r>
    </w:p>
    <w:p w:rsidR="0014252B" w:rsidRPr="006D5994" w:rsidRDefault="0014252B" w:rsidP="00822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52B">
        <w:rPr>
          <w:rFonts w:ascii="Times New Roman" w:hAnsi="Times New Roman" w:cs="Times New Roman"/>
          <w:sz w:val="24"/>
          <w:szCs w:val="24"/>
        </w:rPr>
        <w:t xml:space="preserve">1. Pokiaľ tieto zásady neupravujú bližší postup pri prešetrovaní a vybavovaní sťažnosti, použije sa zákon č. 9/2010 Z. z. o sťažnostiach v znení neskorších predpisov. </w:t>
      </w:r>
    </w:p>
    <w:p w:rsidR="0014252B" w:rsidRDefault="0014252B" w:rsidP="00822B50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2. Podanie sťažnosti sa nesmie stať podnetom ani dôvodom na vyvodzovanie dôsledkov, ktoré by sťažovateľovi spôsobili akúkoľvek ujmu. </w:t>
      </w:r>
    </w:p>
    <w:p w:rsidR="006D5994" w:rsidRDefault="006D5994" w:rsidP="006D5994">
      <w:pPr>
        <w:pStyle w:val="Default"/>
        <w:jc w:val="both"/>
        <w:rPr>
          <w:rFonts w:ascii="Times New Roman" w:hAnsi="Times New Roman" w:cs="Times New Roman"/>
        </w:rPr>
      </w:pPr>
    </w:p>
    <w:p w:rsidR="00822B50" w:rsidRPr="0014252B" w:rsidRDefault="00822B50" w:rsidP="006D5994">
      <w:pPr>
        <w:pStyle w:val="Default"/>
        <w:jc w:val="both"/>
        <w:rPr>
          <w:rFonts w:ascii="Times New Roman" w:hAnsi="Times New Roman" w:cs="Times New Roman"/>
        </w:rPr>
      </w:pPr>
    </w:p>
    <w:p w:rsidR="0014252B" w:rsidRPr="0014252B" w:rsidRDefault="0014252B" w:rsidP="006D5994">
      <w:pPr>
        <w:pStyle w:val="Default"/>
        <w:jc w:val="center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  <w:b/>
          <w:bCs/>
        </w:rPr>
        <w:t>Čl. XI</w:t>
      </w:r>
    </w:p>
    <w:p w:rsidR="00822B50" w:rsidRPr="00822B50" w:rsidRDefault="0014252B" w:rsidP="00822B5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4252B">
        <w:rPr>
          <w:rFonts w:ascii="Times New Roman" w:hAnsi="Times New Roman" w:cs="Times New Roman"/>
          <w:b/>
          <w:bCs/>
        </w:rPr>
        <w:t>Záverečné ustanovenia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1. Zmeny a doplnky týchto zásad schvaľuje Obecné zastupiteľ</w:t>
      </w:r>
      <w:r w:rsidR="006D5994">
        <w:rPr>
          <w:rFonts w:ascii="Times New Roman" w:hAnsi="Times New Roman" w:cs="Times New Roman"/>
        </w:rPr>
        <w:t>stvo obce Bracovce</w:t>
      </w:r>
      <w:r w:rsidRPr="0014252B">
        <w:rPr>
          <w:rFonts w:ascii="Times New Roman" w:hAnsi="Times New Roman" w:cs="Times New Roman"/>
        </w:rPr>
        <w:t xml:space="preserve"> . 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>2. Na týchto zásadách sa uznieslo Obecné zastupiteľ</w:t>
      </w:r>
      <w:r w:rsidR="006D5994">
        <w:rPr>
          <w:rFonts w:ascii="Times New Roman" w:hAnsi="Times New Roman" w:cs="Times New Roman"/>
        </w:rPr>
        <w:t>stvo obce Bracovce</w:t>
      </w:r>
      <w:r w:rsidRPr="0014252B">
        <w:rPr>
          <w:rFonts w:ascii="Times New Roman" w:hAnsi="Times New Roman" w:cs="Times New Roman"/>
        </w:rPr>
        <w:t xml:space="preserve"> dňa </w:t>
      </w:r>
      <w:r w:rsidR="00A04316">
        <w:rPr>
          <w:rFonts w:ascii="Times New Roman" w:hAnsi="Times New Roman" w:cs="Times New Roman"/>
        </w:rPr>
        <w:t>29.9.2017</w:t>
      </w:r>
    </w:p>
    <w:p w:rsidR="0014252B" w:rsidRPr="0014252B" w:rsidRDefault="0014252B" w:rsidP="0014252B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3. Podľa týchto zásad sú povinné postupovať všetky osoby odo dňa ich účinnosti. </w:t>
      </w:r>
    </w:p>
    <w:p w:rsidR="0014252B" w:rsidRPr="0014252B" w:rsidRDefault="0014252B" w:rsidP="0014252B">
      <w:pPr>
        <w:pStyle w:val="Default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4. Tieto zásady nadobúdajú účinnosť dňom </w:t>
      </w:r>
      <w:r w:rsidR="00A04316">
        <w:rPr>
          <w:rFonts w:ascii="Times New Roman" w:hAnsi="Times New Roman" w:cs="Times New Roman"/>
        </w:rPr>
        <w:t>1.10.2017</w:t>
      </w:r>
    </w:p>
    <w:p w:rsidR="0004170A" w:rsidRDefault="0004170A" w:rsidP="0014252B">
      <w:pPr>
        <w:pStyle w:val="Default"/>
        <w:jc w:val="both"/>
        <w:rPr>
          <w:rFonts w:ascii="Times New Roman" w:hAnsi="Times New Roman" w:cs="Times New Roman"/>
        </w:rPr>
      </w:pPr>
    </w:p>
    <w:p w:rsidR="0014252B" w:rsidRDefault="006D5994" w:rsidP="00142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Bracovciach   </w:t>
      </w:r>
      <w:r w:rsidR="0014252B" w:rsidRPr="0014252B">
        <w:rPr>
          <w:rFonts w:ascii="Times New Roman" w:hAnsi="Times New Roman" w:cs="Times New Roman"/>
        </w:rPr>
        <w:t xml:space="preserve">dňa </w:t>
      </w:r>
      <w:r w:rsidR="00822B50">
        <w:rPr>
          <w:rFonts w:ascii="Times New Roman" w:hAnsi="Times New Roman" w:cs="Times New Roman"/>
        </w:rPr>
        <w:t>21. 8. 2017</w:t>
      </w:r>
    </w:p>
    <w:p w:rsidR="006D5994" w:rsidRDefault="006D5994" w:rsidP="0014252B">
      <w:pPr>
        <w:pStyle w:val="Default"/>
        <w:jc w:val="both"/>
        <w:rPr>
          <w:rFonts w:ascii="Times New Roman" w:hAnsi="Times New Roman" w:cs="Times New Roman"/>
        </w:rPr>
      </w:pPr>
    </w:p>
    <w:p w:rsidR="00A04316" w:rsidRDefault="00A04316" w:rsidP="0014252B">
      <w:pPr>
        <w:pStyle w:val="Default"/>
        <w:jc w:val="both"/>
        <w:rPr>
          <w:rFonts w:ascii="Times New Roman" w:hAnsi="Times New Roman" w:cs="Times New Roman"/>
        </w:rPr>
      </w:pPr>
    </w:p>
    <w:p w:rsidR="00A04316" w:rsidRDefault="00A04316" w:rsidP="0014252B">
      <w:pPr>
        <w:pStyle w:val="Default"/>
        <w:jc w:val="both"/>
        <w:rPr>
          <w:rFonts w:ascii="Times New Roman" w:hAnsi="Times New Roman" w:cs="Times New Roman"/>
        </w:rPr>
      </w:pPr>
    </w:p>
    <w:p w:rsidR="006D5994" w:rsidRDefault="006D5994" w:rsidP="0014252B">
      <w:pPr>
        <w:pStyle w:val="Default"/>
        <w:jc w:val="both"/>
        <w:rPr>
          <w:rFonts w:ascii="Times New Roman" w:hAnsi="Times New Roman" w:cs="Times New Roman"/>
        </w:rPr>
      </w:pPr>
    </w:p>
    <w:p w:rsidR="006D5994" w:rsidRPr="0014252B" w:rsidRDefault="00A04316" w:rsidP="00142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PhDr. </w:t>
      </w:r>
      <w:proofErr w:type="spellStart"/>
      <w:r>
        <w:rPr>
          <w:rFonts w:ascii="Times New Roman" w:hAnsi="Times New Roman" w:cs="Times New Roman"/>
        </w:rPr>
        <w:t>Kolesnáčová</w:t>
      </w:r>
      <w:proofErr w:type="spellEnd"/>
      <w:r>
        <w:rPr>
          <w:rFonts w:ascii="Times New Roman" w:hAnsi="Times New Roman" w:cs="Times New Roman"/>
        </w:rPr>
        <w:t xml:space="preserve"> Ivana</w:t>
      </w:r>
    </w:p>
    <w:p w:rsidR="0014252B" w:rsidRPr="0014252B" w:rsidRDefault="0014252B" w:rsidP="006D5994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14252B">
        <w:rPr>
          <w:rFonts w:ascii="Times New Roman" w:hAnsi="Times New Roman" w:cs="Times New Roman"/>
        </w:rPr>
        <w:t xml:space="preserve">........................................ </w:t>
      </w:r>
    </w:p>
    <w:p w:rsidR="0014252B" w:rsidRPr="0014252B" w:rsidRDefault="0014252B" w:rsidP="006D599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52B">
        <w:rPr>
          <w:rFonts w:ascii="Times New Roman" w:hAnsi="Times New Roman" w:cs="Times New Roman"/>
          <w:sz w:val="24"/>
          <w:szCs w:val="24"/>
        </w:rPr>
        <w:t>starosta obce</w:t>
      </w:r>
    </w:p>
    <w:sectPr w:rsidR="0014252B" w:rsidRPr="0014252B" w:rsidSect="00BF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2DB2"/>
    <w:multiLevelType w:val="hybridMultilevel"/>
    <w:tmpl w:val="F0825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0"/>
    <w:rsid w:val="0004170A"/>
    <w:rsid w:val="000F1D5F"/>
    <w:rsid w:val="0014252B"/>
    <w:rsid w:val="0044162A"/>
    <w:rsid w:val="00532D44"/>
    <w:rsid w:val="005C0957"/>
    <w:rsid w:val="005D7551"/>
    <w:rsid w:val="0060788E"/>
    <w:rsid w:val="006D5994"/>
    <w:rsid w:val="00822B50"/>
    <w:rsid w:val="00862C50"/>
    <w:rsid w:val="00867EF0"/>
    <w:rsid w:val="00A04316"/>
    <w:rsid w:val="00A132CC"/>
    <w:rsid w:val="00BE2E43"/>
    <w:rsid w:val="00BF4A34"/>
    <w:rsid w:val="00CC79B1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FEEF5-37D4-4F35-B614-EAC5DC94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2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1113-E1FB-41A5-B1E0-0578F59F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Bracovce</dc:creator>
  <cp:lastModifiedBy>KLIMOVÁ Mária</cp:lastModifiedBy>
  <cp:revision>2</cp:revision>
  <cp:lastPrinted>2017-10-04T07:31:00Z</cp:lastPrinted>
  <dcterms:created xsi:type="dcterms:W3CDTF">2017-10-04T07:35:00Z</dcterms:created>
  <dcterms:modified xsi:type="dcterms:W3CDTF">2017-10-04T07:35:00Z</dcterms:modified>
</cp:coreProperties>
</file>